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FFDB" w14:textId="0A011E2C" w:rsidR="00076D0C" w:rsidRPr="009075BD" w:rsidRDefault="00076D0C" w:rsidP="00076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075BD">
        <w:rPr>
          <w:b/>
          <w:noProof/>
          <w:sz w:val="24"/>
        </w:rPr>
        <w:t>3GPP TSG-SA3 Meeting #113</w:t>
      </w:r>
      <w:r w:rsidRPr="009075BD">
        <w:rPr>
          <w:b/>
          <w:i/>
          <w:noProof/>
          <w:sz w:val="24"/>
        </w:rPr>
        <w:t xml:space="preserve"> </w:t>
      </w:r>
      <w:r w:rsidRPr="009075BD">
        <w:rPr>
          <w:b/>
          <w:i/>
          <w:noProof/>
          <w:sz w:val="28"/>
        </w:rPr>
        <w:tab/>
      </w:r>
      <w:r w:rsidR="00E60FB2" w:rsidRPr="00E60FB2">
        <w:rPr>
          <w:b/>
          <w:i/>
          <w:noProof/>
          <w:sz w:val="28"/>
        </w:rPr>
        <w:t>S3-234780</w:t>
      </w:r>
    </w:p>
    <w:p w14:paraId="763D610D" w14:textId="6BC9423E" w:rsidR="00076D0C" w:rsidRPr="00546764" w:rsidRDefault="00076D0C" w:rsidP="00076D0C">
      <w:pPr>
        <w:pStyle w:val="CRCoverPage"/>
        <w:outlineLvl w:val="0"/>
        <w:rPr>
          <w:b/>
          <w:bCs/>
          <w:noProof/>
          <w:sz w:val="24"/>
        </w:rPr>
      </w:pPr>
      <w:r w:rsidRPr="009075BD">
        <w:rPr>
          <w:b/>
          <w:bCs/>
          <w:sz w:val="24"/>
        </w:rPr>
        <w:t>Chicago, US, 6 - 10 November 2023</w:t>
      </w:r>
    </w:p>
    <w:p w14:paraId="35F0D332" w14:textId="049E0E7A" w:rsidR="00B97703" w:rsidRPr="0089278D" w:rsidRDefault="00EF42A2" w:rsidP="0089278D">
      <w:pPr>
        <w:pStyle w:val="Header"/>
        <w:rPr>
          <w:sz w:val="24"/>
        </w:rPr>
      </w:pPr>
      <w:r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="00F76880">
        <w:rPr>
          <w:sz w:val="24"/>
        </w:rPr>
        <w:tab/>
      </w:r>
      <w:r w:rsidRPr="00F76880">
        <w:rPr>
          <w:color w:val="FF0000"/>
          <w:sz w:val="24"/>
        </w:rPr>
        <w:tab/>
      </w:r>
    </w:p>
    <w:p w14:paraId="72E2ED64" w14:textId="507348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6880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F76880" w:rsidRPr="00AF7F35">
        <w:rPr>
          <w:rFonts w:ascii="Arial" w:hAnsi="Arial" w:cs="Arial"/>
          <w:b/>
          <w:sz w:val="22"/>
          <w:szCs w:val="22"/>
        </w:rPr>
        <w:t xml:space="preserve"> </w:t>
      </w:r>
      <w:r w:rsidR="0093202E" w:rsidRPr="00AF7F3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9278D" w:rsidRPr="00C00556">
        <w:rPr>
          <w:rFonts w:ascii="Arial" w:hAnsi="Arial" w:cs="Arial"/>
          <w:b/>
          <w:bCs/>
          <w:sz w:val="22"/>
          <w:szCs w:val="22"/>
        </w:rPr>
        <w:t>DNS</w:t>
      </w:r>
      <w:r w:rsidR="0089278D" w:rsidRPr="00F8755D">
        <w:rPr>
          <w:rFonts w:ascii="Arial" w:hAnsi="Arial" w:cs="Arial"/>
          <w:b/>
          <w:bCs/>
          <w:sz w:val="22"/>
          <w:szCs w:val="22"/>
        </w:rPr>
        <w:t xml:space="preserve"> over TLS (DoT) and DNS over HTTPS (</w:t>
      </w:r>
      <w:proofErr w:type="spellStart"/>
      <w:r w:rsidR="0089278D" w:rsidRPr="00F8755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89278D" w:rsidRPr="00F8755D">
        <w:rPr>
          <w:rFonts w:ascii="Arial" w:hAnsi="Arial" w:cs="Arial"/>
          <w:b/>
          <w:bCs/>
          <w:sz w:val="22"/>
          <w:szCs w:val="22"/>
        </w:rPr>
        <w:t>)</w:t>
      </w:r>
    </w:p>
    <w:p w14:paraId="0947F3C8" w14:textId="6403C955" w:rsidR="00D3487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C00556" w:rsidRPr="00C00556">
        <w:rPr>
          <w:rFonts w:ascii="Arial" w:hAnsi="Arial" w:cs="Arial"/>
          <w:b/>
          <w:bCs/>
          <w:sz w:val="22"/>
          <w:szCs w:val="22"/>
        </w:rPr>
        <w:t>(</w:t>
      </w:r>
      <w:r w:rsidR="005A555A" w:rsidRPr="005A555A">
        <w:rPr>
          <w:rFonts w:ascii="Arial" w:hAnsi="Arial" w:cs="Arial"/>
          <w:b/>
          <w:bCs/>
          <w:sz w:val="22"/>
          <w:szCs w:val="22"/>
        </w:rPr>
        <w:t>S3-234477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/ </w:t>
      </w:r>
      <w:r w:rsidR="00AF4D39" w:rsidRPr="00AF4D39">
        <w:rPr>
          <w:rFonts w:ascii="Arial" w:hAnsi="Arial" w:cs="Arial"/>
          <w:b/>
          <w:bCs/>
          <w:sz w:val="22"/>
          <w:szCs w:val="22"/>
        </w:rPr>
        <w:t>S2-2306210</w:t>
      </w:r>
      <w:r w:rsidR="00C00556" w:rsidRPr="00C00556">
        <w:rPr>
          <w:rFonts w:ascii="Arial" w:hAnsi="Arial" w:cs="Arial"/>
          <w:b/>
          <w:bCs/>
          <w:sz w:val="22"/>
          <w:szCs w:val="22"/>
        </w:rPr>
        <w:t xml:space="preserve">) </w:t>
      </w:r>
      <w:r w:rsidR="00F8755D" w:rsidRPr="00C00556">
        <w:rPr>
          <w:rFonts w:ascii="Arial" w:hAnsi="Arial" w:cs="Arial"/>
          <w:b/>
          <w:bCs/>
          <w:sz w:val="22"/>
          <w:szCs w:val="22"/>
        </w:rPr>
        <w:t>DNS</w:t>
      </w:r>
      <w:r w:rsidR="00F8755D" w:rsidRPr="00F8755D">
        <w:rPr>
          <w:rFonts w:ascii="Arial" w:hAnsi="Arial" w:cs="Arial"/>
          <w:b/>
          <w:bCs/>
          <w:sz w:val="22"/>
          <w:szCs w:val="22"/>
        </w:rPr>
        <w:t xml:space="preserve"> over TLS (DoT) and DNS over HTTPS (</w:t>
      </w:r>
      <w:proofErr w:type="spellStart"/>
      <w:r w:rsidR="00F8755D" w:rsidRPr="00F8755D">
        <w:rPr>
          <w:rFonts w:ascii="Arial" w:hAnsi="Arial" w:cs="Arial"/>
          <w:b/>
          <w:bCs/>
          <w:sz w:val="22"/>
          <w:szCs w:val="22"/>
        </w:rPr>
        <w:t>DoH</w:t>
      </w:r>
      <w:proofErr w:type="spellEnd"/>
      <w:r w:rsidR="00F8755D" w:rsidRPr="00F8755D">
        <w:rPr>
          <w:rFonts w:ascii="Arial" w:hAnsi="Arial" w:cs="Arial"/>
          <w:b/>
          <w:bCs/>
          <w:sz w:val="22"/>
          <w:szCs w:val="22"/>
        </w:rPr>
        <w:t>)</w:t>
      </w:r>
      <w:r w:rsidR="00D34873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2C6E4D6E" w14:textId="09012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7E58" w:rsidRPr="00B37E58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5CDAC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20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78651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A64D9F">
        <w:rPr>
          <w:rFonts w:ascii="Arial" w:hAnsi="Arial" w:cs="Arial"/>
          <w:b/>
          <w:sz w:val="22"/>
          <w:szCs w:val="22"/>
        </w:rPr>
        <w:tab/>
      </w:r>
      <w:r w:rsidR="003D1E37" w:rsidRPr="00BF255B">
        <w:rPr>
          <w:rFonts w:ascii="Arial" w:hAnsi="Arial" w:cs="Arial"/>
          <w:b/>
          <w:sz w:val="22"/>
          <w:szCs w:val="22"/>
          <w:highlight w:val="yellow"/>
        </w:rPr>
        <w:t xml:space="preserve">Ericsson, to be </w:t>
      </w:r>
      <w:r w:rsidR="00F8755D" w:rsidRPr="00BF255B">
        <w:rPr>
          <w:rFonts w:ascii="Arial" w:hAnsi="Arial" w:cs="Arial"/>
          <w:b/>
          <w:sz w:val="22"/>
          <w:szCs w:val="22"/>
          <w:highlight w:val="yellow"/>
        </w:rPr>
        <w:t>SA</w:t>
      </w:r>
      <w:r w:rsidR="00A64D9F" w:rsidRPr="00BF255B">
        <w:rPr>
          <w:rFonts w:ascii="Arial" w:hAnsi="Arial" w:cs="Arial"/>
          <w:b/>
          <w:sz w:val="22"/>
          <w:szCs w:val="22"/>
          <w:highlight w:val="yellow"/>
        </w:rPr>
        <w:t>3</w:t>
      </w:r>
    </w:p>
    <w:p w14:paraId="2548326B" w14:textId="05BC5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755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75E3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2FB6CB3A" w:rsidR="00B97703" w:rsidRDefault="005004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5D73695D" w14:textId="3042B4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3C73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64D87D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1FEF">
        <w:rPr>
          <w:rFonts w:ascii="Arial" w:hAnsi="Arial" w:cs="Arial"/>
          <w:b/>
          <w:bCs/>
          <w:sz w:val="22"/>
          <w:szCs w:val="22"/>
        </w:rPr>
        <w:t>ferhat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A21FEF">
        <w:rPr>
          <w:rFonts w:ascii="Arial" w:hAnsi="Arial" w:cs="Arial"/>
          <w:b/>
          <w:bCs/>
          <w:sz w:val="22"/>
          <w:szCs w:val="22"/>
        </w:rPr>
        <w:t>karakoc</w:t>
      </w:r>
      <w:r w:rsidR="00A64D9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34873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64D9F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701869" w14:textId="29C01D0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B8F9B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F3ACA" w:rsidRPr="00CA1C94">
        <w:rPr>
          <w:rFonts w:ascii="Arial" w:hAnsi="Arial" w:cs="Arial"/>
          <w:bCs/>
        </w:rPr>
        <w:t>Agreed CR</w:t>
      </w:r>
      <w:r w:rsidR="00651D9E" w:rsidRPr="00CA1C94">
        <w:rPr>
          <w:rFonts w:ascii="Arial" w:hAnsi="Arial" w:cs="Arial"/>
          <w:bCs/>
        </w:rPr>
        <w:t xml:space="preserve"> (</w:t>
      </w:r>
      <w:r w:rsidR="00E60FB2" w:rsidRPr="00E60FB2">
        <w:rPr>
          <w:rFonts w:ascii="Arial" w:hAnsi="Arial" w:cs="Arial"/>
          <w:bCs/>
        </w:rPr>
        <w:t>S3-234779</w:t>
      </w:r>
      <w:r w:rsidR="00651D9E" w:rsidRPr="00CA1C94">
        <w:rPr>
          <w:rFonts w:ascii="Arial" w:hAnsi="Arial" w:cs="Arial"/>
          <w:bCs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80D074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7749BB" w14:textId="519C8EDF" w:rsidR="000C53A2" w:rsidRDefault="00250B1B" w:rsidP="000C53A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</w:t>
      </w:r>
      <w:r w:rsidR="000C53A2">
        <w:rPr>
          <w:rFonts w:ascii="Arial" w:hAnsi="Arial" w:cs="Arial"/>
        </w:rPr>
        <w:t>SA2 for pointing out the gap o</w:t>
      </w:r>
      <w:r w:rsidR="006950B3">
        <w:rPr>
          <w:rFonts w:ascii="Arial" w:hAnsi="Arial" w:cs="Arial"/>
        </w:rPr>
        <w:t xml:space="preserve">n </w:t>
      </w:r>
      <w:r w:rsidR="000C53A2">
        <w:rPr>
          <w:rFonts w:ascii="Arial" w:hAnsi="Arial" w:cs="Arial"/>
        </w:rPr>
        <w:t>how to use DNS over HTTP</w:t>
      </w:r>
      <w:r w:rsidR="00AB7654">
        <w:rPr>
          <w:rFonts w:ascii="Arial" w:hAnsi="Arial" w:cs="Arial"/>
        </w:rPr>
        <w:t>S</w:t>
      </w:r>
      <w:r w:rsidR="000C53A2">
        <w:rPr>
          <w:rFonts w:ascii="Arial" w:hAnsi="Arial" w:cs="Arial"/>
        </w:rPr>
        <w:t xml:space="preserve"> (</w:t>
      </w:r>
      <w:proofErr w:type="spellStart"/>
      <w:r w:rsidR="000C53A2">
        <w:rPr>
          <w:rFonts w:ascii="Arial" w:hAnsi="Arial" w:cs="Arial"/>
        </w:rPr>
        <w:t>DoH</w:t>
      </w:r>
      <w:proofErr w:type="spellEnd"/>
      <w:r w:rsidR="000C53A2">
        <w:rPr>
          <w:rFonts w:ascii="Arial" w:hAnsi="Arial" w:cs="Arial"/>
        </w:rPr>
        <w:t>)</w:t>
      </w:r>
      <w:r w:rsidR="00E35BE7">
        <w:rPr>
          <w:rFonts w:ascii="Arial" w:hAnsi="Arial" w:cs="Arial"/>
        </w:rPr>
        <w:t xml:space="preserve"> and </w:t>
      </w:r>
      <w:r w:rsidR="00E35BE7" w:rsidRPr="00E35BE7">
        <w:rPr>
          <w:rFonts w:ascii="Arial" w:hAnsi="Arial" w:cs="Arial"/>
        </w:rPr>
        <w:t>would like to reply to the question as below</w:t>
      </w:r>
      <w:r w:rsidR="00E35BE7">
        <w:rPr>
          <w:rFonts w:ascii="Arial" w:hAnsi="Arial" w:cs="Arial"/>
        </w:rPr>
        <w:t>.</w:t>
      </w:r>
    </w:p>
    <w:p w14:paraId="16AF7609" w14:textId="0907542A" w:rsidR="00E35BE7" w:rsidRDefault="00E35BE7" w:rsidP="000C53A2">
      <w:pPr>
        <w:spacing w:after="120"/>
        <w:rPr>
          <w:rFonts w:ascii="Arial" w:hAnsi="Arial" w:cs="Arial"/>
        </w:rPr>
      </w:pPr>
      <w:r w:rsidRPr="00E35BE7">
        <w:rPr>
          <w:rFonts w:ascii="Arial" w:hAnsi="Arial" w:cs="Arial"/>
        </w:rPr>
        <w:t>According to Annex P of TS</w:t>
      </w:r>
      <w:r w:rsidR="006950B3">
        <w:rPr>
          <w:rFonts w:ascii="Arial" w:hAnsi="Arial" w:cs="Arial"/>
        </w:rPr>
        <w:t xml:space="preserve"> </w:t>
      </w:r>
      <w:r w:rsidRPr="00E35BE7">
        <w:rPr>
          <w:rFonts w:ascii="Arial" w:hAnsi="Arial" w:cs="Arial"/>
        </w:rPr>
        <w:t>33.501, it is recommended that the UE and DNS server(s) support DNS over (D)TLS as specified in RFC 7858 and RFC 8310.</w:t>
      </w:r>
      <w:r>
        <w:rPr>
          <w:rFonts w:ascii="Arial" w:hAnsi="Arial" w:cs="Arial"/>
        </w:rPr>
        <w:t xml:space="preserve"> </w:t>
      </w:r>
      <w:r w:rsidR="00C932D1" w:rsidRPr="00C932D1">
        <w:rPr>
          <w:rFonts w:ascii="Arial" w:hAnsi="Arial" w:cs="Arial"/>
        </w:rPr>
        <w:t xml:space="preserve">How the UE uses the DNS server security information to establish the </w:t>
      </w:r>
      <w:r w:rsidR="00866A6C">
        <w:rPr>
          <w:rFonts w:ascii="Arial" w:hAnsi="Arial" w:cs="Arial"/>
        </w:rPr>
        <w:t xml:space="preserve">secure connection </w:t>
      </w:r>
      <w:r w:rsidR="00C932D1" w:rsidRPr="00C932D1">
        <w:rPr>
          <w:rFonts w:ascii="Arial" w:hAnsi="Arial" w:cs="Arial"/>
        </w:rPr>
        <w:t>with DNS server is based on the selected security mechanism</w:t>
      </w:r>
      <w:r w:rsidR="00C932D1">
        <w:rPr>
          <w:rFonts w:ascii="Arial" w:hAnsi="Arial" w:cs="Arial"/>
        </w:rPr>
        <w:t xml:space="preserve"> </w:t>
      </w:r>
      <w:r w:rsidR="00C932D1" w:rsidRPr="00C932D1">
        <w:rPr>
          <w:rFonts w:ascii="Arial" w:hAnsi="Arial" w:cs="Arial"/>
        </w:rPr>
        <w:t>which is specified in related RFC</w:t>
      </w:r>
      <w:r w:rsidR="00C932D1">
        <w:rPr>
          <w:rFonts w:ascii="Arial" w:hAnsi="Arial" w:cs="Arial"/>
        </w:rPr>
        <w:t xml:space="preserve">. </w:t>
      </w:r>
      <w:r w:rsidR="0038486B" w:rsidRPr="0038486B">
        <w:rPr>
          <w:rFonts w:ascii="Arial" w:hAnsi="Arial" w:cs="Arial"/>
        </w:rPr>
        <w:t>If there is any additional update (e.g.</w:t>
      </w:r>
      <w:r w:rsidR="0009456D">
        <w:rPr>
          <w:rFonts w:ascii="Arial" w:hAnsi="Arial" w:cs="Arial"/>
        </w:rPr>
        <w:t>,</w:t>
      </w:r>
      <w:r w:rsidR="0038486B" w:rsidRPr="0038486B">
        <w:rPr>
          <w:rFonts w:ascii="Arial" w:hAnsi="Arial" w:cs="Arial"/>
        </w:rPr>
        <w:t xml:space="preserve"> </w:t>
      </w:r>
      <w:proofErr w:type="spellStart"/>
      <w:r w:rsidR="0038486B" w:rsidRPr="0038486B">
        <w:rPr>
          <w:rFonts w:ascii="Arial" w:hAnsi="Arial" w:cs="Arial"/>
        </w:rPr>
        <w:t>DoH</w:t>
      </w:r>
      <w:proofErr w:type="spellEnd"/>
      <w:r w:rsidR="0038486B" w:rsidRPr="0038486B">
        <w:rPr>
          <w:rFonts w:ascii="Arial" w:hAnsi="Arial" w:cs="Arial"/>
        </w:rPr>
        <w:t>)</w:t>
      </w:r>
      <w:r w:rsidR="0009456D">
        <w:rPr>
          <w:rFonts w:ascii="Arial" w:hAnsi="Arial" w:cs="Arial"/>
        </w:rPr>
        <w:t xml:space="preserve"> </w:t>
      </w:r>
      <w:r w:rsidR="0038486B" w:rsidRPr="0038486B">
        <w:rPr>
          <w:rFonts w:ascii="Arial" w:hAnsi="Arial" w:cs="Arial"/>
        </w:rPr>
        <w:t xml:space="preserve">on Annex P, SA3 will keep SA2 informed. </w:t>
      </w:r>
      <w:r w:rsidR="00EA71BB">
        <w:rPr>
          <w:rFonts w:ascii="Arial" w:hAnsi="Arial" w:cs="Arial"/>
        </w:rPr>
        <w:t xml:space="preserve"> </w:t>
      </w:r>
    </w:p>
    <w:p w14:paraId="5C7A4683" w14:textId="41C12F0C" w:rsidR="000C6B70" w:rsidRDefault="0009456D" w:rsidP="00361A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address the concerns of SA2</w:t>
      </w:r>
      <w:r w:rsidR="00164040">
        <w:rPr>
          <w:rFonts w:ascii="Arial" w:hAnsi="Arial" w:cs="Arial"/>
        </w:rPr>
        <w:t xml:space="preserve"> specific to Edge Computing</w:t>
      </w:r>
      <w:r>
        <w:rPr>
          <w:rFonts w:ascii="Arial" w:hAnsi="Arial" w:cs="Arial"/>
        </w:rPr>
        <w:t xml:space="preserve">, SA3 </w:t>
      </w:r>
      <w:r w:rsidR="00361A1C">
        <w:rPr>
          <w:rFonts w:ascii="Arial" w:hAnsi="Arial" w:cs="Arial"/>
        </w:rPr>
        <w:t>has made updates to Edge Computing Specific Annex T with the attached</w:t>
      </w:r>
      <w:r w:rsidR="00A34A12">
        <w:rPr>
          <w:rFonts w:ascii="Arial" w:hAnsi="Arial" w:cs="Arial"/>
          <w:lang w:val="en-US"/>
        </w:rPr>
        <w:t xml:space="preserve"> </w:t>
      </w:r>
      <w:r w:rsidR="00B271E7">
        <w:rPr>
          <w:rFonts w:ascii="Arial" w:hAnsi="Arial" w:cs="Arial"/>
          <w:lang w:val="en-US"/>
        </w:rPr>
        <w:t xml:space="preserve">agreed </w:t>
      </w:r>
      <w:r w:rsidR="00A34A12">
        <w:rPr>
          <w:rFonts w:ascii="Arial" w:hAnsi="Arial" w:cs="Arial"/>
          <w:lang w:val="en-US"/>
        </w:rPr>
        <w:t>CR</w:t>
      </w:r>
      <w:r w:rsidR="000C6B70">
        <w:rPr>
          <w:rFonts w:ascii="Arial" w:hAnsi="Arial" w:cs="Arial"/>
        </w:rPr>
        <w:t xml:space="preserve">. </w:t>
      </w:r>
    </w:p>
    <w:p w14:paraId="72A72AAD" w14:textId="2256BF74" w:rsidR="000C6B70" w:rsidRDefault="000C6B70" w:rsidP="000C6B70">
      <w:pPr>
        <w:spacing w:after="120"/>
        <w:rPr>
          <w:rFonts w:ascii="Arial" w:hAnsi="Arial" w:cs="Arial"/>
        </w:rPr>
      </w:pPr>
      <w:r w:rsidRPr="00CE0BD2">
        <w:rPr>
          <w:rFonts w:ascii="Arial" w:hAnsi="Arial" w:cs="Arial"/>
          <w:lang w:val="en-US"/>
        </w:rPr>
        <w:t xml:space="preserve">SA3 kindly asks </w:t>
      </w:r>
      <w:r>
        <w:rPr>
          <w:rFonts w:ascii="Arial" w:hAnsi="Arial" w:cs="Arial"/>
          <w:lang w:val="en-US"/>
        </w:rPr>
        <w:t xml:space="preserve">SA2 </w:t>
      </w:r>
      <w:r w:rsidRPr="00250B1B">
        <w:rPr>
          <w:rFonts w:ascii="Arial" w:hAnsi="Arial" w:cs="Arial"/>
        </w:rPr>
        <w:t xml:space="preserve">to take the above information into account and </w:t>
      </w:r>
      <w:r>
        <w:rPr>
          <w:rFonts w:ascii="Arial" w:hAnsi="Arial" w:cs="Arial"/>
        </w:rPr>
        <w:t xml:space="preserve">inform </w:t>
      </w:r>
      <w:r w:rsidRPr="00250B1B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if anything more is needed.</w:t>
      </w:r>
    </w:p>
    <w:p w14:paraId="39793961" w14:textId="77777777" w:rsidR="00250B1B" w:rsidRDefault="00250B1B" w:rsidP="00250B1B">
      <w:pPr>
        <w:pStyle w:val="Heading1"/>
      </w:pPr>
      <w:r>
        <w:t>2</w:t>
      </w:r>
      <w:r>
        <w:tab/>
        <w:t>Actions</w:t>
      </w:r>
    </w:p>
    <w:p w14:paraId="7A9B0903" w14:textId="3285E192" w:rsidR="00250B1B" w:rsidRDefault="00250B1B" w:rsidP="00250B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0C6B70">
        <w:rPr>
          <w:rFonts w:ascii="Arial" w:hAnsi="Arial" w:cs="Arial"/>
        </w:rPr>
        <w:t>SA2</w:t>
      </w:r>
    </w:p>
    <w:p w14:paraId="066613F7" w14:textId="0226532F" w:rsidR="00B97703" w:rsidRPr="00CA1C94" w:rsidRDefault="00250B1B" w:rsidP="00CA1C94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6B70" w:rsidRPr="000C6B70">
        <w:rPr>
          <w:rFonts w:ascii="Arial" w:hAnsi="Arial" w:cs="Arial"/>
          <w:bCs/>
          <w:color w:val="000000" w:themeColor="text1"/>
        </w:rPr>
        <w:t>SA3 kindly asks SA2 to take the above information into account and inform SA3 if anything more is needed.</w:t>
      </w:r>
      <w:r w:rsidRPr="000C6B70">
        <w:rPr>
          <w:rFonts w:ascii="Arial" w:hAnsi="Arial" w:cs="Arial"/>
          <w:bCs/>
          <w:color w:val="000000" w:themeColor="text1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0EAAF9A" w14:textId="77777777" w:rsidR="00194DE0" w:rsidRDefault="00194DE0" w:rsidP="00194DE0">
      <w:r>
        <w:t>SA3#115</w:t>
      </w:r>
      <w:r>
        <w:tab/>
        <w:t>26 February - 1 March 2024</w:t>
      </w:r>
      <w:r>
        <w:tab/>
        <w:t>Athens, Greece</w:t>
      </w:r>
    </w:p>
    <w:p w14:paraId="065F843C" w14:textId="77777777" w:rsidR="00194DE0" w:rsidRPr="00074D3C" w:rsidRDefault="00194DE0" w:rsidP="00194DE0">
      <w:r>
        <w:t>SA3#116</w:t>
      </w:r>
      <w:r>
        <w:tab/>
        <w:t>20 -24 May 2024</w:t>
      </w:r>
      <w:r>
        <w:tab/>
      </w:r>
      <w:r>
        <w:tab/>
      </w:r>
      <w:r>
        <w:tab/>
        <w:t>TBD, South Korea</w:t>
      </w:r>
    </w:p>
    <w:p w14:paraId="2613E38A" w14:textId="224BB17C" w:rsidR="00280F8E" w:rsidRPr="00280F8E" w:rsidRDefault="00280F8E" w:rsidP="00E55F6F">
      <w:pPr>
        <w:rPr>
          <w:lang w:val="en-US"/>
        </w:rPr>
      </w:pPr>
    </w:p>
    <w:sectPr w:rsidR="00280F8E" w:rsidRPr="00280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93A8E" w14:textId="77777777" w:rsidR="00B84C08" w:rsidRDefault="00B84C08">
      <w:pPr>
        <w:spacing w:after="0"/>
      </w:pPr>
      <w:r>
        <w:separator/>
      </w:r>
    </w:p>
  </w:endnote>
  <w:endnote w:type="continuationSeparator" w:id="0">
    <w:p w14:paraId="6DD78B2A" w14:textId="77777777" w:rsidR="00B84C08" w:rsidRDefault="00B84C08">
      <w:pPr>
        <w:spacing w:after="0"/>
      </w:pPr>
      <w:r>
        <w:continuationSeparator/>
      </w:r>
    </w:p>
  </w:endnote>
  <w:endnote w:type="continuationNotice" w:id="1">
    <w:p w14:paraId="62D605EC" w14:textId="77777777" w:rsidR="00B84C08" w:rsidRDefault="00B84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53858" w14:textId="77777777" w:rsidR="00B84C08" w:rsidRDefault="00B84C08">
      <w:pPr>
        <w:spacing w:after="0"/>
      </w:pPr>
      <w:r>
        <w:separator/>
      </w:r>
    </w:p>
  </w:footnote>
  <w:footnote w:type="continuationSeparator" w:id="0">
    <w:p w14:paraId="71A5551B" w14:textId="77777777" w:rsidR="00B84C08" w:rsidRDefault="00B84C08">
      <w:pPr>
        <w:spacing w:after="0"/>
      </w:pPr>
      <w:r>
        <w:continuationSeparator/>
      </w:r>
    </w:p>
  </w:footnote>
  <w:footnote w:type="continuationNotice" w:id="1">
    <w:p w14:paraId="2B445889" w14:textId="77777777" w:rsidR="00B84C08" w:rsidRDefault="00B84C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2280126">
    <w:abstractNumId w:val="6"/>
  </w:num>
  <w:num w:numId="2" w16cid:durableId="838542077">
    <w:abstractNumId w:val="5"/>
  </w:num>
  <w:num w:numId="3" w16cid:durableId="1758750854">
    <w:abstractNumId w:val="4"/>
  </w:num>
  <w:num w:numId="4" w16cid:durableId="208034830">
    <w:abstractNumId w:val="3"/>
  </w:num>
  <w:num w:numId="5" w16cid:durableId="59057751">
    <w:abstractNumId w:val="2"/>
  </w:num>
  <w:num w:numId="6" w16cid:durableId="1311710283">
    <w:abstractNumId w:val="1"/>
  </w:num>
  <w:num w:numId="7" w16cid:durableId="20748894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6E"/>
    <w:rsid w:val="00012B30"/>
    <w:rsid w:val="00017F23"/>
    <w:rsid w:val="00036FDC"/>
    <w:rsid w:val="00040F0F"/>
    <w:rsid w:val="000449BA"/>
    <w:rsid w:val="00074D3C"/>
    <w:rsid w:val="00075FFE"/>
    <w:rsid w:val="00076D0C"/>
    <w:rsid w:val="00080B49"/>
    <w:rsid w:val="00091CF4"/>
    <w:rsid w:val="0009456D"/>
    <w:rsid w:val="000A31E0"/>
    <w:rsid w:val="000A5A4E"/>
    <w:rsid w:val="000B090F"/>
    <w:rsid w:val="000C2C2D"/>
    <w:rsid w:val="000C33C3"/>
    <w:rsid w:val="000C53A2"/>
    <w:rsid w:val="000C6B70"/>
    <w:rsid w:val="000C7072"/>
    <w:rsid w:val="000D52BA"/>
    <w:rsid w:val="000E2EA5"/>
    <w:rsid w:val="000E5ED1"/>
    <w:rsid w:val="000E6116"/>
    <w:rsid w:val="000F6242"/>
    <w:rsid w:val="00103FF1"/>
    <w:rsid w:val="001061B3"/>
    <w:rsid w:val="00122350"/>
    <w:rsid w:val="001257FC"/>
    <w:rsid w:val="001466D3"/>
    <w:rsid w:val="001523D6"/>
    <w:rsid w:val="00164040"/>
    <w:rsid w:val="00167F27"/>
    <w:rsid w:val="00194DE0"/>
    <w:rsid w:val="00196B59"/>
    <w:rsid w:val="001A14F2"/>
    <w:rsid w:val="001B1905"/>
    <w:rsid w:val="001B3444"/>
    <w:rsid w:val="001B3A86"/>
    <w:rsid w:val="001B763F"/>
    <w:rsid w:val="001C42D6"/>
    <w:rsid w:val="001C71DD"/>
    <w:rsid w:val="001D0B63"/>
    <w:rsid w:val="001D3B81"/>
    <w:rsid w:val="001F253A"/>
    <w:rsid w:val="001F415D"/>
    <w:rsid w:val="00205B92"/>
    <w:rsid w:val="0021083C"/>
    <w:rsid w:val="002134C7"/>
    <w:rsid w:val="00213B77"/>
    <w:rsid w:val="00220060"/>
    <w:rsid w:val="00226381"/>
    <w:rsid w:val="00233386"/>
    <w:rsid w:val="002473B2"/>
    <w:rsid w:val="00250B1B"/>
    <w:rsid w:val="00252212"/>
    <w:rsid w:val="0025624E"/>
    <w:rsid w:val="00256D9E"/>
    <w:rsid w:val="00260928"/>
    <w:rsid w:val="00264E6E"/>
    <w:rsid w:val="00280F8E"/>
    <w:rsid w:val="002814E2"/>
    <w:rsid w:val="0028694C"/>
    <w:rsid w:val="002869FE"/>
    <w:rsid w:val="002D177B"/>
    <w:rsid w:val="002D7CBE"/>
    <w:rsid w:val="002E01C1"/>
    <w:rsid w:val="002E0813"/>
    <w:rsid w:val="002E3676"/>
    <w:rsid w:val="002F1940"/>
    <w:rsid w:val="002F1BF9"/>
    <w:rsid w:val="003139C3"/>
    <w:rsid w:val="00314A87"/>
    <w:rsid w:val="00315FD5"/>
    <w:rsid w:val="00322204"/>
    <w:rsid w:val="00327D30"/>
    <w:rsid w:val="00333A5A"/>
    <w:rsid w:val="0035730F"/>
    <w:rsid w:val="00361A1C"/>
    <w:rsid w:val="00364D10"/>
    <w:rsid w:val="00365F08"/>
    <w:rsid w:val="00370A32"/>
    <w:rsid w:val="00383545"/>
    <w:rsid w:val="0038486B"/>
    <w:rsid w:val="0038586C"/>
    <w:rsid w:val="003A3EAA"/>
    <w:rsid w:val="003A4B22"/>
    <w:rsid w:val="003A7631"/>
    <w:rsid w:val="003B2E31"/>
    <w:rsid w:val="003D1E37"/>
    <w:rsid w:val="003D35BF"/>
    <w:rsid w:val="003E1185"/>
    <w:rsid w:val="003E34F5"/>
    <w:rsid w:val="003F5E20"/>
    <w:rsid w:val="003F7602"/>
    <w:rsid w:val="00433500"/>
    <w:rsid w:val="00433F71"/>
    <w:rsid w:val="0043559E"/>
    <w:rsid w:val="00440D43"/>
    <w:rsid w:val="0045479D"/>
    <w:rsid w:val="004624DD"/>
    <w:rsid w:val="004633B4"/>
    <w:rsid w:val="00470DF6"/>
    <w:rsid w:val="00471119"/>
    <w:rsid w:val="00483A9F"/>
    <w:rsid w:val="00497672"/>
    <w:rsid w:val="004A7FFD"/>
    <w:rsid w:val="004B6534"/>
    <w:rsid w:val="004C08BE"/>
    <w:rsid w:val="004E3939"/>
    <w:rsid w:val="004F1A04"/>
    <w:rsid w:val="004F3E27"/>
    <w:rsid w:val="005004F9"/>
    <w:rsid w:val="00526DDD"/>
    <w:rsid w:val="005335E0"/>
    <w:rsid w:val="00554827"/>
    <w:rsid w:val="00555265"/>
    <w:rsid w:val="00555E03"/>
    <w:rsid w:val="00572C69"/>
    <w:rsid w:val="0058163D"/>
    <w:rsid w:val="00594708"/>
    <w:rsid w:val="005A1878"/>
    <w:rsid w:val="005A555A"/>
    <w:rsid w:val="005C03B6"/>
    <w:rsid w:val="005E38C4"/>
    <w:rsid w:val="006052AD"/>
    <w:rsid w:val="0061219B"/>
    <w:rsid w:val="00615354"/>
    <w:rsid w:val="0062471B"/>
    <w:rsid w:val="00624824"/>
    <w:rsid w:val="0063051D"/>
    <w:rsid w:val="006313CF"/>
    <w:rsid w:val="00633519"/>
    <w:rsid w:val="00635F93"/>
    <w:rsid w:val="00651D9E"/>
    <w:rsid w:val="00670636"/>
    <w:rsid w:val="0067431B"/>
    <w:rsid w:val="00674849"/>
    <w:rsid w:val="00694F1C"/>
    <w:rsid w:val="006950B3"/>
    <w:rsid w:val="00696A4E"/>
    <w:rsid w:val="006A3614"/>
    <w:rsid w:val="006D60E5"/>
    <w:rsid w:val="007102A2"/>
    <w:rsid w:val="007219F7"/>
    <w:rsid w:val="0073766B"/>
    <w:rsid w:val="0075050A"/>
    <w:rsid w:val="00771504"/>
    <w:rsid w:val="007A5F39"/>
    <w:rsid w:val="007A7E34"/>
    <w:rsid w:val="007C36E6"/>
    <w:rsid w:val="007D1C93"/>
    <w:rsid w:val="007D57D2"/>
    <w:rsid w:val="007F460D"/>
    <w:rsid w:val="007F4F92"/>
    <w:rsid w:val="007F7A26"/>
    <w:rsid w:val="0080269F"/>
    <w:rsid w:val="008059F2"/>
    <w:rsid w:val="00806A2C"/>
    <w:rsid w:val="008376D3"/>
    <w:rsid w:val="00860F68"/>
    <w:rsid w:val="00866A6C"/>
    <w:rsid w:val="008867BF"/>
    <w:rsid w:val="0089278D"/>
    <w:rsid w:val="0089287F"/>
    <w:rsid w:val="0089336E"/>
    <w:rsid w:val="008B12C5"/>
    <w:rsid w:val="008D2105"/>
    <w:rsid w:val="008D500F"/>
    <w:rsid w:val="008D6C00"/>
    <w:rsid w:val="008D772F"/>
    <w:rsid w:val="00902FF2"/>
    <w:rsid w:val="00903FB7"/>
    <w:rsid w:val="00906C5B"/>
    <w:rsid w:val="009075BD"/>
    <w:rsid w:val="009077D9"/>
    <w:rsid w:val="00914FA8"/>
    <w:rsid w:val="00931687"/>
    <w:rsid w:val="0093202E"/>
    <w:rsid w:val="00932BD9"/>
    <w:rsid w:val="00943EB1"/>
    <w:rsid w:val="00957138"/>
    <w:rsid w:val="009603F6"/>
    <w:rsid w:val="0096699F"/>
    <w:rsid w:val="00977837"/>
    <w:rsid w:val="0098007F"/>
    <w:rsid w:val="00993817"/>
    <w:rsid w:val="009963AC"/>
    <w:rsid w:val="00996D75"/>
    <w:rsid w:val="0099764C"/>
    <w:rsid w:val="009A6E16"/>
    <w:rsid w:val="009D517B"/>
    <w:rsid w:val="009E18AA"/>
    <w:rsid w:val="009E3B7D"/>
    <w:rsid w:val="009F08FF"/>
    <w:rsid w:val="00A019D6"/>
    <w:rsid w:val="00A06C93"/>
    <w:rsid w:val="00A21FEF"/>
    <w:rsid w:val="00A27447"/>
    <w:rsid w:val="00A34A12"/>
    <w:rsid w:val="00A43481"/>
    <w:rsid w:val="00A53B91"/>
    <w:rsid w:val="00A64D9F"/>
    <w:rsid w:val="00A70448"/>
    <w:rsid w:val="00A77ECA"/>
    <w:rsid w:val="00A86DD0"/>
    <w:rsid w:val="00AA4FF3"/>
    <w:rsid w:val="00AB0D14"/>
    <w:rsid w:val="00AB36C3"/>
    <w:rsid w:val="00AB4BCE"/>
    <w:rsid w:val="00AB7654"/>
    <w:rsid w:val="00AC7861"/>
    <w:rsid w:val="00AE1B3E"/>
    <w:rsid w:val="00AE40F3"/>
    <w:rsid w:val="00AE4CFB"/>
    <w:rsid w:val="00AE6FBE"/>
    <w:rsid w:val="00AF3510"/>
    <w:rsid w:val="00AF4D39"/>
    <w:rsid w:val="00AF7F35"/>
    <w:rsid w:val="00AF7F3A"/>
    <w:rsid w:val="00B02523"/>
    <w:rsid w:val="00B23589"/>
    <w:rsid w:val="00B271E7"/>
    <w:rsid w:val="00B318F1"/>
    <w:rsid w:val="00B37E58"/>
    <w:rsid w:val="00B460A8"/>
    <w:rsid w:val="00B6117E"/>
    <w:rsid w:val="00B644AE"/>
    <w:rsid w:val="00B7005C"/>
    <w:rsid w:val="00B84C08"/>
    <w:rsid w:val="00B86849"/>
    <w:rsid w:val="00B94915"/>
    <w:rsid w:val="00B95B0D"/>
    <w:rsid w:val="00B97703"/>
    <w:rsid w:val="00BA289B"/>
    <w:rsid w:val="00BA3D66"/>
    <w:rsid w:val="00BB4637"/>
    <w:rsid w:val="00BE00A0"/>
    <w:rsid w:val="00BE6B1E"/>
    <w:rsid w:val="00BF255B"/>
    <w:rsid w:val="00C00556"/>
    <w:rsid w:val="00C164A6"/>
    <w:rsid w:val="00C35DED"/>
    <w:rsid w:val="00C6292C"/>
    <w:rsid w:val="00C65B86"/>
    <w:rsid w:val="00C74EED"/>
    <w:rsid w:val="00C932D1"/>
    <w:rsid w:val="00CA109A"/>
    <w:rsid w:val="00CA1C94"/>
    <w:rsid w:val="00CA50BA"/>
    <w:rsid w:val="00CB30F2"/>
    <w:rsid w:val="00CB5508"/>
    <w:rsid w:val="00CC0E7D"/>
    <w:rsid w:val="00CD59A1"/>
    <w:rsid w:val="00CE0BD2"/>
    <w:rsid w:val="00CE3173"/>
    <w:rsid w:val="00CE5F3D"/>
    <w:rsid w:val="00CF6087"/>
    <w:rsid w:val="00D14BB6"/>
    <w:rsid w:val="00D248B5"/>
    <w:rsid w:val="00D24947"/>
    <w:rsid w:val="00D27423"/>
    <w:rsid w:val="00D34873"/>
    <w:rsid w:val="00D36459"/>
    <w:rsid w:val="00D3676A"/>
    <w:rsid w:val="00D52429"/>
    <w:rsid w:val="00D72D0C"/>
    <w:rsid w:val="00D90691"/>
    <w:rsid w:val="00D9355A"/>
    <w:rsid w:val="00DD7C7C"/>
    <w:rsid w:val="00E0233F"/>
    <w:rsid w:val="00E06505"/>
    <w:rsid w:val="00E15DB6"/>
    <w:rsid w:val="00E16418"/>
    <w:rsid w:val="00E2241D"/>
    <w:rsid w:val="00E22AD0"/>
    <w:rsid w:val="00E35BE7"/>
    <w:rsid w:val="00E41A15"/>
    <w:rsid w:val="00E55C28"/>
    <w:rsid w:val="00E55F6F"/>
    <w:rsid w:val="00E60FB2"/>
    <w:rsid w:val="00E70FE0"/>
    <w:rsid w:val="00E83C73"/>
    <w:rsid w:val="00EA71BB"/>
    <w:rsid w:val="00EB105B"/>
    <w:rsid w:val="00EC1D87"/>
    <w:rsid w:val="00EC29A2"/>
    <w:rsid w:val="00EF3ACA"/>
    <w:rsid w:val="00EF42A2"/>
    <w:rsid w:val="00F04C92"/>
    <w:rsid w:val="00F132F8"/>
    <w:rsid w:val="00F1749E"/>
    <w:rsid w:val="00F25496"/>
    <w:rsid w:val="00F47C0B"/>
    <w:rsid w:val="00F577CF"/>
    <w:rsid w:val="00F667CF"/>
    <w:rsid w:val="00F76880"/>
    <w:rsid w:val="00F803BE"/>
    <w:rsid w:val="00F8755D"/>
    <w:rsid w:val="00F91318"/>
    <w:rsid w:val="00F94324"/>
    <w:rsid w:val="00FA4200"/>
    <w:rsid w:val="00FB26DF"/>
    <w:rsid w:val="00FB2E7B"/>
    <w:rsid w:val="00FD2CD3"/>
    <w:rsid w:val="00FD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46288FA3-3F4B-4ACD-9FC2-49EC1F4E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locked/>
    <w:rsid w:val="009D517B"/>
    <w:rPr>
      <w:color w:val="FF0000"/>
    </w:rPr>
  </w:style>
  <w:style w:type="paragraph" w:styleId="Revision">
    <w:name w:val="Revision"/>
    <w:hidden/>
    <w:uiPriority w:val="99"/>
    <w:semiHidden/>
    <w:rsid w:val="003D1E37"/>
  </w:style>
  <w:style w:type="character" w:styleId="UnresolvedMention">
    <w:name w:val="Unresolved Mention"/>
    <w:basedOn w:val="DefaultParagraphFont"/>
    <w:uiPriority w:val="99"/>
    <w:unhideWhenUsed/>
    <w:rsid w:val="00A5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E9270-F7F4-4E12-8708-98847E00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2023-10-30T12:58:00Z</dcterms:created>
  <dcterms:modified xsi:type="dcterms:W3CDTF">2023-10-30T12:58:00Z</dcterms:modified>
</cp:coreProperties>
</file>